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98" w:rsidRPr="00842A75" w:rsidRDefault="005201B8" w:rsidP="005201B8">
      <w:pPr>
        <w:tabs>
          <w:tab w:val="left" w:pos="180"/>
        </w:tabs>
        <w:spacing w:after="0" w:line="240" w:lineRule="auto"/>
        <w:ind w:left="181" w:right="-18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5201B8" w:rsidRPr="007A0D96" w:rsidRDefault="005201B8" w:rsidP="005201B8">
      <w:pPr>
        <w:tabs>
          <w:tab w:val="left" w:pos="180"/>
        </w:tabs>
        <w:spacing w:after="0" w:line="240" w:lineRule="auto"/>
        <w:ind w:left="181" w:right="-18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</w:p>
    <w:p w:rsidR="005201B8" w:rsidRPr="007A0D96" w:rsidRDefault="005201B8" w:rsidP="0038540D">
      <w:pPr>
        <w:tabs>
          <w:tab w:val="left" w:pos="180"/>
        </w:tabs>
        <w:spacing w:after="0" w:line="240" w:lineRule="auto"/>
        <w:ind w:left="181" w:right="-18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Президиума Государственного Совета Удмуртской Республики</w:t>
      </w:r>
    </w:p>
    <w:p w:rsidR="0038540D" w:rsidRPr="0038540D" w:rsidRDefault="0038540D" w:rsidP="0038540D">
      <w:pPr>
        <w:tabs>
          <w:tab w:val="left" w:pos="180"/>
        </w:tabs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постоянной комиссии</w:t>
      </w:r>
    </w:p>
    <w:p w:rsidR="005201B8" w:rsidRDefault="0038540D" w:rsidP="0038540D">
      <w:pPr>
        <w:tabs>
          <w:tab w:val="left" w:pos="180"/>
        </w:tabs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Совета Удмуртской Республики по труду, социальной политике и делам ветеранов</w:t>
      </w:r>
    </w:p>
    <w:p w:rsidR="0038540D" w:rsidRDefault="0038540D" w:rsidP="0038540D">
      <w:pPr>
        <w:tabs>
          <w:tab w:val="left" w:pos="180"/>
        </w:tabs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40D" w:rsidRPr="00F94A92" w:rsidRDefault="0038540D" w:rsidP="0038540D">
      <w:pPr>
        <w:tabs>
          <w:tab w:val="left" w:pos="180"/>
        </w:tabs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40D" w:rsidRPr="0038540D" w:rsidRDefault="005201B8" w:rsidP="0038540D">
      <w:p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8540D" w:rsidRPr="003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8 Закона Удмуртской Республики                         от 6 декабря 2007 года № 66-РЗ «О постоянных комиссиях Государственного Совета Удмуртской Республики», предлагаем утвердить новое Положение о постоянной комиссии Государственного Совета Удмуртской Республики по </w:t>
      </w:r>
      <w:r w:rsidR="003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труду, </w:t>
      </w:r>
      <w:r w:rsidR="0038540D" w:rsidRPr="00385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политике</w:t>
      </w:r>
      <w:r w:rsidR="003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делам ветеранов </w:t>
      </w:r>
      <w:r w:rsidR="0038540D" w:rsidRPr="00385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Комисси</w:t>
      </w:r>
      <w:r w:rsidR="003854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540D" w:rsidRPr="003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38540D" w:rsidRDefault="0038540D" w:rsidP="0038540D">
      <w:p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определяет вопросы ведения, задачи, права и обязанности, порядок работы постоянной комиссии.</w:t>
      </w:r>
    </w:p>
    <w:p w:rsidR="00D50DF3" w:rsidRPr="00D50DF3" w:rsidRDefault="00D50DF3" w:rsidP="00D50DF3">
      <w:pPr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ведения Постоянной комиссии относятся разработка и осуществление мероприятий, в том числе осуществление законотворческой деятельности, направленных на реализацию государственной политики в области:</w:t>
      </w:r>
    </w:p>
    <w:p w:rsidR="00D50DF3" w:rsidRPr="00D50DF3" w:rsidRDefault="00D50DF3" w:rsidP="00D50DF3">
      <w:pPr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трудовых, социально-трудовых отношений и иных непосредственно связанных с ними отношений;</w:t>
      </w:r>
    </w:p>
    <w:p w:rsidR="00D50DF3" w:rsidRPr="00D50DF3" w:rsidRDefault="00D50DF3" w:rsidP="00D50DF3">
      <w:pPr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занятости населения;</w:t>
      </w:r>
    </w:p>
    <w:p w:rsidR="00D50DF3" w:rsidRPr="00D50DF3" w:rsidRDefault="00D50DF3" w:rsidP="00D50DF3">
      <w:pPr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социальной защиты, социального обслуживания и социальной поддержки населения, за исключением социальной поддержки многодетных семей, несовершеннолетних граждан, детей-сирот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</w:t>
      </w:r>
      <w:r w:rsidRPr="00D50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40D" w:rsidRDefault="00D50DF3" w:rsidP="00D50DF3">
      <w:pPr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пенсионного обеспечения, за исключением пенсионного обеспечения лиц, замещающих государственные и муниципальные должности, государственных гражданских служащих 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1B8" w:rsidRDefault="005201B8" w:rsidP="005201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201B8" w:rsidRDefault="005201B8" w:rsidP="005201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201B8" w:rsidRDefault="005201B8" w:rsidP="005201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Председатель</w:t>
      </w:r>
    </w:p>
    <w:p w:rsidR="005201B8" w:rsidRDefault="005201B8" w:rsidP="005201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постоянной комиссии                                                    </w:t>
      </w:r>
      <w:r w:rsidR="00A9583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  <w:proofErr w:type="spellStart"/>
      <w:r w:rsidR="0038540D">
        <w:rPr>
          <w:rFonts w:ascii="Times New Roman" w:eastAsia="Times New Roman" w:hAnsi="Times New Roman" w:cs="Calibri"/>
          <w:sz w:val="28"/>
          <w:szCs w:val="28"/>
          <w:lang w:eastAsia="ru-RU"/>
        </w:rPr>
        <w:t>А.А.Чернов</w:t>
      </w:r>
      <w:proofErr w:type="spellEnd"/>
    </w:p>
    <w:p w:rsidR="00932919" w:rsidRDefault="00932919">
      <w:bookmarkStart w:id="0" w:name="_GoBack"/>
      <w:bookmarkEnd w:id="0"/>
    </w:p>
    <w:sectPr w:rsidR="00932919" w:rsidSect="0093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B8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15B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71455"/>
    <w:rsid w:val="00071877"/>
    <w:rsid w:val="0007722B"/>
    <w:rsid w:val="000776AD"/>
    <w:rsid w:val="00077D1F"/>
    <w:rsid w:val="00080CD5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29DD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53D5"/>
    <w:rsid w:val="000F6505"/>
    <w:rsid w:val="000F738E"/>
    <w:rsid w:val="00102498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24C7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263E1"/>
    <w:rsid w:val="002267D7"/>
    <w:rsid w:val="00226DF2"/>
    <w:rsid w:val="00226F04"/>
    <w:rsid w:val="00227CB8"/>
    <w:rsid w:val="00227D45"/>
    <w:rsid w:val="00231525"/>
    <w:rsid w:val="0023177E"/>
    <w:rsid w:val="0023370F"/>
    <w:rsid w:val="00234B5F"/>
    <w:rsid w:val="00237707"/>
    <w:rsid w:val="00241FB2"/>
    <w:rsid w:val="00242302"/>
    <w:rsid w:val="0024326D"/>
    <w:rsid w:val="00245277"/>
    <w:rsid w:val="00247B67"/>
    <w:rsid w:val="0025263F"/>
    <w:rsid w:val="0025301B"/>
    <w:rsid w:val="00254275"/>
    <w:rsid w:val="00256CA0"/>
    <w:rsid w:val="00257C56"/>
    <w:rsid w:val="00257DD8"/>
    <w:rsid w:val="00261729"/>
    <w:rsid w:val="00261ECD"/>
    <w:rsid w:val="00263B16"/>
    <w:rsid w:val="002649B0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35CC"/>
    <w:rsid w:val="002D413C"/>
    <w:rsid w:val="002D6F99"/>
    <w:rsid w:val="002E0594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49CA"/>
    <w:rsid w:val="00335495"/>
    <w:rsid w:val="00340CB8"/>
    <w:rsid w:val="003426D1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540D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5977"/>
    <w:rsid w:val="003B5E24"/>
    <w:rsid w:val="003B6547"/>
    <w:rsid w:val="003B7BC0"/>
    <w:rsid w:val="003C2703"/>
    <w:rsid w:val="003C335C"/>
    <w:rsid w:val="003C41B8"/>
    <w:rsid w:val="003C61A4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362E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1130"/>
    <w:rsid w:val="00422449"/>
    <w:rsid w:val="00423D96"/>
    <w:rsid w:val="00425142"/>
    <w:rsid w:val="0042612C"/>
    <w:rsid w:val="00426F82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15FD0"/>
    <w:rsid w:val="00516121"/>
    <w:rsid w:val="005161A9"/>
    <w:rsid w:val="005201B8"/>
    <w:rsid w:val="005204BB"/>
    <w:rsid w:val="0052480D"/>
    <w:rsid w:val="00525A25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50087"/>
    <w:rsid w:val="00553F0B"/>
    <w:rsid w:val="00556597"/>
    <w:rsid w:val="00556EA7"/>
    <w:rsid w:val="00557D76"/>
    <w:rsid w:val="005622AD"/>
    <w:rsid w:val="005629D8"/>
    <w:rsid w:val="0056392E"/>
    <w:rsid w:val="00564B51"/>
    <w:rsid w:val="00565C3A"/>
    <w:rsid w:val="0056741D"/>
    <w:rsid w:val="0057049D"/>
    <w:rsid w:val="00570D0C"/>
    <w:rsid w:val="0057172A"/>
    <w:rsid w:val="00571B5C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68E6"/>
    <w:rsid w:val="005B70A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424E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7F3D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E2229"/>
    <w:rsid w:val="006E2C3E"/>
    <w:rsid w:val="006E378C"/>
    <w:rsid w:val="006E3791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7F84"/>
    <w:rsid w:val="0071166D"/>
    <w:rsid w:val="00713E14"/>
    <w:rsid w:val="00715B28"/>
    <w:rsid w:val="00716C56"/>
    <w:rsid w:val="00716E91"/>
    <w:rsid w:val="00717270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0428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6AB4"/>
    <w:rsid w:val="007B2970"/>
    <w:rsid w:val="007B3AD0"/>
    <w:rsid w:val="007B4CA2"/>
    <w:rsid w:val="007B67A0"/>
    <w:rsid w:val="007B716B"/>
    <w:rsid w:val="007C16AE"/>
    <w:rsid w:val="007C17D5"/>
    <w:rsid w:val="007C31A3"/>
    <w:rsid w:val="007C4287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2DEE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23EF"/>
    <w:rsid w:val="00842A75"/>
    <w:rsid w:val="00846980"/>
    <w:rsid w:val="00851FF5"/>
    <w:rsid w:val="008530C4"/>
    <w:rsid w:val="008559CB"/>
    <w:rsid w:val="00855F51"/>
    <w:rsid w:val="00857280"/>
    <w:rsid w:val="00857F94"/>
    <w:rsid w:val="00860207"/>
    <w:rsid w:val="00860278"/>
    <w:rsid w:val="00860D3D"/>
    <w:rsid w:val="00860F3E"/>
    <w:rsid w:val="008629A8"/>
    <w:rsid w:val="00862A8A"/>
    <w:rsid w:val="008653C0"/>
    <w:rsid w:val="00865F9B"/>
    <w:rsid w:val="00871005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3BCF"/>
    <w:rsid w:val="009442F6"/>
    <w:rsid w:val="009448EC"/>
    <w:rsid w:val="009453C1"/>
    <w:rsid w:val="00945675"/>
    <w:rsid w:val="00947034"/>
    <w:rsid w:val="00947666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0E36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612"/>
    <w:rsid w:val="009C2E44"/>
    <w:rsid w:val="009C4594"/>
    <w:rsid w:val="009D0F2A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1C88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302"/>
    <w:rsid w:val="00A73DFF"/>
    <w:rsid w:val="00A762D9"/>
    <w:rsid w:val="00A76B94"/>
    <w:rsid w:val="00A84045"/>
    <w:rsid w:val="00A84D2E"/>
    <w:rsid w:val="00A9070F"/>
    <w:rsid w:val="00A92762"/>
    <w:rsid w:val="00A95832"/>
    <w:rsid w:val="00AA05DD"/>
    <w:rsid w:val="00AA33C2"/>
    <w:rsid w:val="00AA5783"/>
    <w:rsid w:val="00AA611C"/>
    <w:rsid w:val="00AA6632"/>
    <w:rsid w:val="00AB0334"/>
    <w:rsid w:val="00AB4BC0"/>
    <w:rsid w:val="00AB4C1F"/>
    <w:rsid w:val="00AB5150"/>
    <w:rsid w:val="00AB5FC0"/>
    <w:rsid w:val="00AB75BE"/>
    <w:rsid w:val="00AB7C7C"/>
    <w:rsid w:val="00AC05F6"/>
    <w:rsid w:val="00AC06AA"/>
    <w:rsid w:val="00AC5B32"/>
    <w:rsid w:val="00AC67BC"/>
    <w:rsid w:val="00AD1534"/>
    <w:rsid w:val="00AD1766"/>
    <w:rsid w:val="00AD43C0"/>
    <w:rsid w:val="00AD77D6"/>
    <w:rsid w:val="00AD7991"/>
    <w:rsid w:val="00AD7D25"/>
    <w:rsid w:val="00AE2457"/>
    <w:rsid w:val="00AE4082"/>
    <w:rsid w:val="00AE5464"/>
    <w:rsid w:val="00AE6D78"/>
    <w:rsid w:val="00AF06F8"/>
    <w:rsid w:val="00AF0FDD"/>
    <w:rsid w:val="00AF2A4F"/>
    <w:rsid w:val="00AF2A58"/>
    <w:rsid w:val="00B02569"/>
    <w:rsid w:val="00B04E8A"/>
    <w:rsid w:val="00B0510D"/>
    <w:rsid w:val="00B0581D"/>
    <w:rsid w:val="00B070CF"/>
    <w:rsid w:val="00B13B23"/>
    <w:rsid w:val="00B14B9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4C67"/>
    <w:rsid w:val="00B462D0"/>
    <w:rsid w:val="00B47125"/>
    <w:rsid w:val="00B4734E"/>
    <w:rsid w:val="00B54798"/>
    <w:rsid w:val="00B55879"/>
    <w:rsid w:val="00B55CDC"/>
    <w:rsid w:val="00B60BED"/>
    <w:rsid w:val="00B62360"/>
    <w:rsid w:val="00B6372D"/>
    <w:rsid w:val="00B672E2"/>
    <w:rsid w:val="00B713FF"/>
    <w:rsid w:val="00B72DBC"/>
    <w:rsid w:val="00B73749"/>
    <w:rsid w:val="00B742F1"/>
    <w:rsid w:val="00B75359"/>
    <w:rsid w:val="00B773C6"/>
    <w:rsid w:val="00B77816"/>
    <w:rsid w:val="00B77E0A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C61"/>
    <w:rsid w:val="00BB7AE0"/>
    <w:rsid w:val="00BC199F"/>
    <w:rsid w:val="00BC2E18"/>
    <w:rsid w:val="00BC67DA"/>
    <w:rsid w:val="00BC6C2D"/>
    <w:rsid w:val="00BC7666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2025C"/>
    <w:rsid w:val="00C228E5"/>
    <w:rsid w:val="00C22BCF"/>
    <w:rsid w:val="00C234E8"/>
    <w:rsid w:val="00C23673"/>
    <w:rsid w:val="00C2404F"/>
    <w:rsid w:val="00C2472E"/>
    <w:rsid w:val="00C25826"/>
    <w:rsid w:val="00C270EB"/>
    <w:rsid w:val="00C27A57"/>
    <w:rsid w:val="00C3251D"/>
    <w:rsid w:val="00C326E4"/>
    <w:rsid w:val="00C33E54"/>
    <w:rsid w:val="00C3442E"/>
    <w:rsid w:val="00C42EEF"/>
    <w:rsid w:val="00C430E4"/>
    <w:rsid w:val="00C4395D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0FB4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3C66"/>
    <w:rsid w:val="00CA4749"/>
    <w:rsid w:val="00CA7E9B"/>
    <w:rsid w:val="00CB0024"/>
    <w:rsid w:val="00CB01CF"/>
    <w:rsid w:val="00CB48DA"/>
    <w:rsid w:val="00CB6BD4"/>
    <w:rsid w:val="00CC01FE"/>
    <w:rsid w:val="00CC179E"/>
    <w:rsid w:val="00CC2021"/>
    <w:rsid w:val="00CC263B"/>
    <w:rsid w:val="00CC264B"/>
    <w:rsid w:val="00CC571B"/>
    <w:rsid w:val="00CC6B8A"/>
    <w:rsid w:val="00CC7C27"/>
    <w:rsid w:val="00CD0AD1"/>
    <w:rsid w:val="00CD5CF4"/>
    <w:rsid w:val="00CD78C3"/>
    <w:rsid w:val="00CE05F3"/>
    <w:rsid w:val="00CE05F5"/>
    <w:rsid w:val="00CE1D1B"/>
    <w:rsid w:val="00CE3BE4"/>
    <w:rsid w:val="00CE3F60"/>
    <w:rsid w:val="00CE4479"/>
    <w:rsid w:val="00CE6558"/>
    <w:rsid w:val="00CE7392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0DF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80BB6"/>
    <w:rsid w:val="00D80F64"/>
    <w:rsid w:val="00D812BC"/>
    <w:rsid w:val="00D823FE"/>
    <w:rsid w:val="00D834A9"/>
    <w:rsid w:val="00D85455"/>
    <w:rsid w:val="00D86219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4D0B"/>
    <w:rsid w:val="00DC4E18"/>
    <w:rsid w:val="00DC51AB"/>
    <w:rsid w:val="00DC6522"/>
    <w:rsid w:val="00DC7E12"/>
    <w:rsid w:val="00DD1FA0"/>
    <w:rsid w:val="00DD2FE3"/>
    <w:rsid w:val="00DD353F"/>
    <w:rsid w:val="00DD51CE"/>
    <w:rsid w:val="00DE0A2E"/>
    <w:rsid w:val="00DE1F69"/>
    <w:rsid w:val="00DE4064"/>
    <w:rsid w:val="00DE51F6"/>
    <w:rsid w:val="00DE755F"/>
    <w:rsid w:val="00DE7B39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EB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62A5"/>
    <w:rsid w:val="00E67C25"/>
    <w:rsid w:val="00E71A00"/>
    <w:rsid w:val="00E731D3"/>
    <w:rsid w:val="00E73586"/>
    <w:rsid w:val="00E73A1F"/>
    <w:rsid w:val="00E8096D"/>
    <w:rsid w:val="00E82DB5"/>
    <w:rsid w:val="00E83192"/>
    <w:rsid w:val="00E83F9D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A6FF6"/>
    <w:rsid w:val="00EB05B1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2E0"/>
    <w:rsid w:val="00EF72EB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59"/>
    <w:rsid w:val="00F6299E"/>
    <w:rsid w:val="00F62D5C"/>
    <w:rsid w:val="00F635D0"/>
    <w:rsid w:val="00F6422A"/>
    <w:rsid w:val="00F65385"/>
    <w:rsid w:val="00F65787"/>
    <w:rsid w:val="00F6757D"/>
    <w:rsid w:val="00F700F5"/>
    <w:rsid w:val="00F74250"/>
    <w:rsid w:val="00F74E98"/>
    <w:rsid w:val="00F77E15"/>
    <w:rsid w:val="00F80D0E"/>
    <w:rsid w:val="00F83C8B"/>
    <w:rsid w:val="00F85033"/>
    <w:rsid w:val="00F85DD2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1C2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L_Gladysheva</dc:creator>
  <cp:keywords/>
  <dc:description/>
  <cp:lastModifiedBy>Копанева Елена Геннадьевна</cp:lastModifiedBy>
  <cp:revision>12</cp:revision>
  <cp:lastPrinted>2017-10-27T09:10:00Z</cp:lastPrinted>
  <dcterms:created xsi:type="dcterms:W3CDTF">2013-05-16T11:12:00Z</dcterms:created>
  <dcterms:modified xsi:type="dcterms:W3CDTF">2017-10-27T10:56:00Z</dcterms:modified>
</cp:coreProperties>
</file>